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D3D" w:rsidRDefault="00CC037F">
      <w:pPr>
        <w:jc w:val="center"/>
        <w:rPr>
          <w:rFonts w:ascii="仿宋" w:eastAsia="仿宋" w:hAnsi="仿宋" w:cs="仿宋_GB2312"/>
          <w:sz w:val="32"/>
          <w:szCs w:val="32"/>
        </w:rPr>
      </w:pPr>
      <w:r w:rsidRPr="00CC037F">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7.1pt;margin-top:1.9pt;width:446.35pt;height:58.9pt;z-index:-251657216" wrapcoords="7827 0 7820 86 6394 88 2022 176 473 178 477 1759 471 3143 71 3145 77 3232 131 4397 152 4399 251 5692 269 5947 279 6084 291 6249 304 6435 306 6468 322 6693 336 6891 340 6949 373 7405 376 7445 382 7532 382 7542 382 7543 388 7618 403 7831 408 8019 258 8021 261 9076 261 10214 261 11437 259 12743 257 13404 254 14038 250 14646 246 15227 240 15781 234 16309 226 16810 218 17284 208 17747 196 18214 181 18684 165 19157 146 19634 125 20114 102 20598 77 21085 99 21600 3527 21602 20454 21602 21030 21600 21148 20890 21145 19846 21144 18160 21150 12866 21539 12864 21425 10784 21150 10782 21150 7162 21478 7160 21364 5080 21150 5078 21142 2048 21192 1271 21030 88 20581 86 7843 0 7827 0" fillcolor="red" strokecolor="red">
            <v:textpath style="font-family:&quot;宋体&quot;;font-size:44pt;font-weight:bold" trim="t" fitpath="t" string="茂名市环宇实业发展有限公司文件"/>
            <w10:wrap type="tight"/>
          </v:shape>
        </w:pict>
      </w:r>
      <w:r w:rsidRPr="00CC037F">
        <w:rPr>
          <w:rFonts w:ascii="新宋体" w:eastAsia="新宋体" w:hAnsi="新宋体"/>
          <w:b/>
          <w:sz w:val="36"/>
          <w:szCs w:val="36"/>
        </w:rPr>
        <w:pict>
          <v:line id="_x0000_s1026" style="position:absolute;left:0;text-align:left;z-index:251658240" from="-3.45pt,29.3pt" to="433.35pt,29.3pt" strokecolor="red" strokeweight="1.5pt"/>
        </w:pict>
      </w:r>
      <w:r w:rsidR="003F4C30">
        <w:rPr>
          <w:rFonts w:ascii="仿宋" w:eastAsia="仿宋" w:hAnsi="仿宋" w:cs="仿宋_GB2312" w:hint="eastAsia"/>
          <w:sz w:val="32"/>
          <w:szCs w:val="32"/>
        </w:rPr>
        <w:t>环宇通字〔</w:t>
      </w:r>
      <w:r w:rsidR="003F4C30">
        <w:rPr>
          <w:rFonts w:ascii="仿宋" w:eastAsia="仿宋" w:hAnsi="仿宋" w:cs="仿宋_GB2312"/>
          <w:sz w:val="32"/>
          <w:szCs w:val="32"/>
        </w:rPr>
        <w:t>20</w:t>
      </w:r>
      <w:r w:rsidR="003F4C30">
        <w:rPr>
          <w:rFonts w:ascii="仿宋" w:eastAsia="仿宋" w:hAnsi="仿宋" w:cs="仿宋_GB2312" w:hint="eastAsia"/>
          <w:sz w:val="32"/>
          <w:szCs w:val="32"/>
        </w:rPr>
        <w:t>20〕</w:t>
      </w:r>
      <w:r w:rsidR="005F0BDF">
        <w:rPr>
          <w:rFonts w:ascii="仿宋" w:eastAsia="仿宋" w:hAnsi="仿宋" w:cs="仿宋_GB2312" w:hint="eastAsia"/>
          <w:sz w:val="32"/>
          <w:szCs w:val="32"/>
        </w:rPr>
        <w:t>7</w:t>
      </w:r>
      <w:r w:rsidR="003F4C30">
        <w:rPr>
          <w:rFonts w:ascii="仿宋" w:eastAsia="仿宋" w:hAnsi="仿宋" w:cs="仿宋_GB2312" w:hint="eastAsia"/>
          <w:sz w:val="32"/>
          <w:szCs w:val="32"/>
        </w:rPr>
        <w:t>号</w:t>
      </w:r>
    </w:p>
    <w:p w:rsidR="00956D3D" w:rsidRDefault="003F4C30">
      <w:pPr>
        <w:jc w:val="center"/>
        <w:rPr>
          <w:rFonts w:ascii="新宋体" w:eastAsia="新宋体" w:hAnsi="新宋体"/>
          <w:b/>
          <w:sz w:val="36"/>
          <w:szCs w:val="36"/>
        </w:rPr>
      </w:pPr>
      <w:r>
        <w:rPr>
          <w:rFonts w:ascii="新宋体" w:eastAsia="新宋体" w:hAnsi="新宋体" w:hint="eastAsia"/>
          <w:b/>
          <w:sz w:val="36"/>
          <w:szCs w:val="36"/>
        </w:rPr>
        <w:t>关于</w:t>
      </w:r>
      <w:r w:rsidR="005F0BDF">
        <w:rPr>
          <w:rFonts w:ascii="新宋体" w:eastAsia="新宋体" w:hAnsi="新宋体" w:hint="eastAsia"/>
          <w:b/>
          <w:sz w:val="36"/>
          <w:szCs w:val="36"/>
        </w:rPr>
        <w:t>做好肺炎疫情控制的紧急通知</w:t>
      </w:r>
    </w:p>
    <w:p w:rsidR="00956D3D" w:rsidRPr="005F0BDF" w:rsidRDefault="00956D3D">
      <w:pPr>
        <w:adjustRightInd w:val="0"/>
        <w:snapToGrid w:val="0"/>
        <w:spacing w:line="360" w:lineRule="auto"/>
        <w:rPr>
          <w:rFonts w:ascii="仿宋" w:eastAsia="仿宋" w:hAnsi="仿宋"/>
          <w:sz w:val="32"/>
          <w:szCs w:val="32"/>
        </w:rPr>
      </w:pPr>
    </w:p>
    <w:p w:rsidR="005F0BDF" w:rsidRPr="005F0BDF" w:rsidRDefault="005F0BDF" w:rsidP="005F0BDF">
      <w:pPr>
        <w:adjustRightInd w:val="0"/>
        <w:snapToGrid w:val="0"/>
        <w:spacing w:line="360" w:lineRule="auto"/>
        <w:rPr>
          <w:rFonts w:ascii="仿宋" w:eastAsia="仿宋" w:hAnsi="仿宋" w:hint="eastAsia"/>
          <w:sz w:val="32"/>
          <w:szCs w:val="32"/>
        </w:rPr>
      </w:pPr>
      <w:r w:rsidRPr="005F0BDF">
        <w:rPr>
          <w:rFonts w:ascii="仿宋" w:eastAsia="仿宋" w:hAnsi="仿宋" w:hint="eastAsia"/>
          <w:sz w:val="32"/>
          <w:szCs w:val="32"/>
        </w:rPr>
        <w:t>各单位：</w:t>
      </w:r>
    </w:p>
    <w:p w:rsidR="005F0BDF" w:rsidRPr="005F0BDF" w:rsidRDefault="005F0BDF" w:rsidP="005F0BDF">
      <w:pPr>
        <w:adjustRightInd w:val="0"/>
        <w:snapToGrid w:val="0"/>
        <w:spacing w:line="360" w:lineRule="auto"/>
        <w:ind w:firstLine="570"/>
        <w:rPr>
          <w:rFonts w:ascii="仿宋" w:eastAsia="仿宋" w:hAnsi="仿宋" w:hint="eastAsia"/>
          <w:sz w:val="32"/>
          <w:szCs w:val="32"/>
        </w:rPr>
      </w:pPr>
      <w:r>
        <w:rPr>
          <w:rFonts w:ascii="仿宋" w:eastAsia="仿宋" w:hAnsi="仿宋" w:hint="eastAsia"/>
          <w:sz w:val="32"/>
          <w:szCs w:val="32"/>
        </w:rPr>
        <w:t xml:space="preserve"> </w:t>
      </w:r>
      <w:r w:rsidRPr="005F0BDF">
        <w:rPr>
          <w:rFonts w:ascii="仿宋" w:eastAsia="仿宋" w:hAnsi="仿宋" w:hint="eastAsia"/>
          <w:sz w:val="32"/>
          <w:szCs w:val="32"/>
        </w:rPr>
        <w:t>为了更有效应对和防控疫情的蔓延</w:t>
      </w:r>
      <w:r w:rsidR="00480146">
        <w:rPr>
          <w:rFonts w:ascii="仿宋" w:eastAsia="仿宋" w:hAnsi="仿宋" w:hint="eastAsia"/>
          <w:sz w:val="32"/>
          <w:szCs w:val="32"/>
        </w:rPr>
        <w:t>，</w:t>
      </w:r>
      <w:r w:rsidRPr="005F0BDF">
        <w:rPr>
          <w:rFonts w:ascii="仿宋" w:eastAsia="仿宋" w:hAnsi="仿宋" w:hint="eastAsia"/>
          <w:sz w:val="32"/>
          <w:szCs w:val="32"/>
        </w:rPr>
        <w:t>根据省、市、区等各级政府部门的部署要求，为了做好我司防控工作，经公司研究决定，特提出以下要求：</w:t>
      </w:r>
    </w:p>
    <w:p w:rsidR="005F0BDF" w:rsidRPr="005F0BDF" w:rsidRDefault="005F0BDF" w:rsidP="005F0BDF">
      <w:pPr>
        <w:adjustRightInd w:val="0"/>
        <w:snapToGrid w:val="0"/>
        <w:spacing w:line="360" w:lineRule="auto"/>
        <w:ind w:firstLine="570"/>
        <w:rPr>
          <w:rFonts w:ascii="仿宋" w:eastAsia="仿宋" w:hAnsi="仿宋" w:hint="eastAsia"/>
          <w:sz w:val="32"/>
          <w:szCs w:val="32"/>
        </w:rPr>
      </w:pPr>
      <w:r w:rsidRPr="005F0BDF">
        <w:rPr>
          <w:rFonts w:ascii="仿宋" w:eastAsia="仿宋" w:hAnsi="仿宋" w:hint="eastAsia"/>
          <w:sz w:val="32"/>
          <w:szCs w:val="32"/>
        </w:rPr>
        <w:t>1、员工尽量不要参加聚餐、酒席、年例等集体活动；</w:t>
      </w:r>
    </w:p>
    <w:p w:rsidR="005F0BDF" w:rsidRPr="005F0BDF" w:rsidRDefault="005F0BDF" w:rsidP="005F0BDF">
      <w:pPr>
        <w:adjustRightInd w:val="0"/>
        <w:snapToGrid w:val="0"/>
        <w:spacing w:line="360" w:lineRule="auto"/>
        <w:ind w:firstLine="570"/>
        <w:rPr>
          <w:rFonts w:ascii="仿宋" w:eastAsia="仿宋" w:hAnsi="仿宋" w:hint="eastAsia"/>
          <w:sz w:val="32"/>
          <w:szCs w:val="32"/>
        </w:rPr>
      </w:pPr>
      <w:r w:rsidRPr="005F0BDF">
        <w:rPr>
          <w:rFonts w:ascii="仿宋" w:eastAsia="仿宋" w:hAnsi="仿宋" w:hint="eastAsia"/>
          <w:sz w:val="32"/>
          <w:szCs w:val="32"/>
        </w:rPr>
        <w:t>2、各单位务必开展防控排查工作，员工每天17：00前将个人是否发</w:t>
      </w:r>
      <w:r w:rsidR="00480146">
        <w:rPr>
          <w:rFonts w:ascii="仿宋" w:eastAsia="仿宋" w:hAnsi="仿宋" w:hint="eastAsia"/>
          <w:sz w:val="32"/>
          <w:szCs w:val="32"/>
        </w:rPr>
        <w:t>热</w:t>
      </w:r>
      <w:r w:rsidRPr="005F0BDF">
        <w:rPr>
          <w:rFonts w:ascii="仿宋" w:eastAsia="仿宋" w:hAnsi="仿宋" w:hint="eastAsia"/>
          <w:sz w:val="32"/>
          <w:szCs w:val="32"/>
        </w:rPr>
        <w:t>等情况以及与外地回茂人员接触情况报告给单位负责人，各单位负责人于每天18：00前将情况微信报公司总部办公室</w:t>
      </w:r>
      <w:r w:rsidR="00090A6A">
        <w:rPr>
          <w:rFonts w:ascii="仿宋" w:eastAsia="仿宋" w:hAnsi="仿宋" w:hint="eastAsia"/>
          <w:sz w:val="32"/>
          <w:szCs w:val="32"/>
        </w:rPr>
        <w:t>；</w:t>
      </w:r>
    </w:p>
    <w:p w:rsidR="005F0BDF" w:rsidRPr="005F0BDF" w:rsidRDefault="005F0BDF" w:rsidP="005F0BDF">
      <w:pPr>
        <w:adjustRightInd w:val="0"/>
        <w:snapToGrid w:val="0"/>
        <w:spacing w:line="360" w:lineRule="auto"/>
        <w:ind w:firstLine="570"/>
        <w:rPr>
          <w:rFonts w:ascii="仿宋" w:eastAsia="仿宋" w:hAnsi="仿宋" w:hint="eastAsia"/>
          <w:sz w:val="32"/>
          <w:szCs w:val="32"/>
        </w:rPr>
      </w:pPr>
      <w:r w:rsidRPr="005F0BDF">
        <w:rPr>
          <w:rFonts w:ascii="仿宋" w:eastAsia="仿宋" w:hAnsi="仿宋" w:hint="eastAsia"/>
          <w:sz w:val="32"/>
          <w:szCs w:val="32"/>
        </w:rPr>
        <w:t>3、生产单位要做好员工和外来人员、车辆消毒及防护工作，上班员工要带口罩上岗，单位要备好肥皂</w:t>
      </w:r>
      <w:r w:rsidR="00460A32">
        <w:rPr>
          <w:rFonts w:ascii="仿宋" w:eastAsia="仿宋" w:hAnsi="仿宋" w:hint="eastAsia"/>
          <w:sz w:val="32"/>
          <w:szCs w:val="32"/>
        </w:rPr>
        <w:t>、</w:t>
      </w:r>
      <w:r w:rsidRPr="005F0BDF">
        <w:rPr>
          <w:rFonts w:ascii="仿宋" w:eastAsia="仿宋" w:hAnsi="仿宋" w:hint="eastAsia"/>
          <w:sz w:val="32"/>
          <w:szCs w:val="32"/>
        </w:rPr>
        <w:t>消毒液之类物品；</w:t>
      </w:r>
    </w:p>
    <w:p w:rsidR="005F0BDF" w:rsidRPr="005F0BDF" w:rsidRDefault="005F0BDF" w:rsidP="005F0BDF">
      <w:pPr>
        <w:adjustRightInd w:val="0"/>
        <w:snapToGrid w:val="0"/>
        <w:spacing w:line="360" w:lineRule="auto"/>
        <w:ind w:firstLine="570"/>
        <w:rPr>
          <w:rFonts w:ascii="仿宋" w:eastAsia="仿宋" w:hAnsi="仿宋" w:hint="eastAsia"/>
          <w:sz w:val="32"/>
          <w:szCs w:val="32"/>
        </w:rPr>
      </w:pPr>
      <w:r w:rsidRPr="005F0BDF">
        <w:rPr>
          <w:rFonts w:ascii="仿宋" w:eastAsia="仿宋" w:hAnsi="仿宋" w:hint="eastAsia"/>
          <w:sz w:val="32"/>
          <w:szCs w:val="32"/>
        </w:rPr>
        <w:t>4、各单位负责人要高度重视此项工作，本着高度负责的态度，防患于未然，物资方面根据有效、节约的精神处理妥当。</w:t>
      </w:r>
    </w:p>
    <w:p w:rsidR="00A83A24" w:rsidRDefault="00A83A24" w:rsidP="00A83A24">
      <w:pPr>
        <w:adjustRightInd w:val="0"/>
        <w:snapToGrid w:val="0"/>
        <w:spacing w:line="360" w:lineRule="auto"/>
        <w:jc w:val="left"/>
        <w:rPr>
          <w:rFonts w:ascii="仿宋" w:eastAsia="仿宋" w:hAnsi="仿宋" w:hint="eastAsia"/>
          <w:sz w:val="32"/>
          <w:szCs w:val="32"/>
        </w:rPr>
      </w:pPr>
      <w:r>
        <w:rPr>
          <w:rFonts w:ascii="仿宋" w:eastAsia="仿宋" w:hAnsi="仿宋" w:hint="eastAsia"/>
          <w:sz w:val="32"/>
          <w:szCs w:val="32"/>
        </w:rPr>
        <w:t xml:space="preserve">    </w:t>
      </w:r>
      <w:r w:rsidR="005F0BDF" w:rsidRPr="005F0BDF">
        <w:rPr>
          <w:rFonts w:ascii="仿宋" w:eastAsia="仿宋" w:hAnsi="仿宋" w:hint="eastAsia"/>
          <w:sz w:val="32"/>
          <w:szCs w:val="32"/>
        </w:rPr>
        <w:t xml:space="preserve">以上要求，请各单位严格落实到位。         </w:t>
      </w:r>
    </w:p>
    <w:p w:rsidR="00A83A24" w:rsidRDefault="00A83A24" w:rsidP="00A83A24">
      <w:pPr>
        <w:adjustRightInd w:val="0"/>
        <w:snapToGrid w:val="0"/>
        <w:spacing w:line="360" w:lineRule="auto"/>
        <w:jc w:val="left"/>
        <w:rPr>
          <w:rFonts w:ascii="仿宋" w:eastAsia="仿宋" w:hAnsi="仿宋" w:hint="eastAsia"/>
          <w:sz w:val="32"/>
          <w:szCs w:val="32"/>
        </w:rPr>
      </w:pPr>
    </w:p>
    <w:p w:rsidR="00956D3D" w:rsidRDefault="00A83A24" w:rsidP="00A83A24">
      <w:pPr>
        <w:adjustRightInd w:val="0"/>
        <w:snapToGrid w:val="0"/>
        <w:spacing w:line="360" w:lineRule="auto"/>
        <w:jc w:val="left"/>
        <w:rPr>
          <w:rFonts w:ascii="仿宋" w:eastAsia="仿宋" w:hAnsi="仿宋" w:hint="eastAsia"/>
          <w:sz w:val="32"/>
          <w:szCs w:val="32"/>
        </w:rPr>
      </w:pPr>
      <w:r>
        <w:rPr>
          <w:rFonts w:ascii="仿宋" w:eastAsia="仿宋" w:hAnsi="仿宋" w:hint="eastAsia"/>
          <w:sz w:val="32"/>
          <w:szCs w:val="32"/>
        </w:rPr>
        <w:t xml:space="preserve">          </w:t>
      </w:r>
      <w:r w:rsidR="005F0BDF" w:rsidRPr="005F0BDF">
        <w:rPr>
          <w:rFonts w:ascii="仿宋" w:eastAsia="仿宋" w:hAnsi="仿宋" w:hint="eastAsia"/>
          <w:sz w:val="32"/>
          <w:szCs w:val="32"/>
        </w:rPr>
        <w:t xml:space="preserve">             </w:t>
      </w:r>
      <w:r>
        <w:rPr>
          <w:rFonts w:ascii="仿宋" w:eastAsia="仿宋" w:hAnsi="仿宋" w:hint="eastAsia"/>
          <w:sz w:val="32"/>
          <w:szCs w:val="32"/>
        </w:rPr>
        <w:t>茂名市环宇实业发展有限公司</w:t>
      </w:r>
    </w:p>
    <w:p w:rsidR="00A83A24" w:rsidRPr="00A83A24" w:rsidRDefault="00A83A24" w:rsidP="00A83A24">
      <w:pPr>
        <w:adjustRightInd w:val="0"/>
        <w:snapToGrid w:val="0"/>
        <w:spacing w:line="360" w:lineRule="auto"/>
        <w:jc w:val="left"/>
        <w:rPr>
          <w:rFonts w:ascii="仿宋" w:eastAsia="仿宋" w:hAnsi="仿宋"/>
          <w:sz w:val="32"/>
          <w:szCs w:val="32"/>
        </w:rPr>
      </w:pPr>
      <w:r>
        <w:rPr>
          <w:rFonts w:ascii="仿宋" w:eastAsia="仿宋" w:hAnsi="仿宋" w:hint="eastAsia"/>
          <w:sz w:val="32"/>
          <w:szCs w:val="32"/>
        </w:rPr>
        <w:t xml:space="preserve">                            2020年1月28日</w:t>
      </w:r>
    </w:p>
    <w:sectPr w:rsidR="00A83A24" w:rsidRPr="00A83A24" w:rsidSect="00956D3D">
      <w:footerReference w:type="even" r:id="rId7"/>
      <w:footerReference w:type="default" r:id="rId8"/>
      <w:pgSz w:w="11906" w:h="16838"/>
      <w:pgMar w:top="1440" w:right="1588" w:bottom="1440" w:left="1701"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618" w:rsidRDefault="00A20618" w:rsidP="00956D3D">
      <w:r>
        <w:separator/>
      </w:r>
    </w:p>
  </w:endnote>
  <w:endnote w:type="continuationSeparator" w:id="1">
    <w:p w:rsidR="00A20618" w:rsidRDefault="00A20618" w:rsidP="00956D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D3D" w:rsidRDefault="00CC037F">
    <w:pPr>
      <w:pStyle w:val="a5"/>
      <w:framePr w:wrap="around" w:vAnchor="text" w:hAnchor="margin" w:xAlign="center" w:y="1"/>
      <w:rPr>
        <w:rStyle w:val="a7"/>
      </w:rPr>
    </w:pPr>
    <w:r>
      <w:rPr>
        <w:rStyle w:val="a7"/>
      </w:rPr>
      <w:fldChar w:fldCharType="begin"/>
    </w:r>
    <w:r w:rsidR="003F4C30">
      <w:rPr>
        <w:rStyle w:val="a7"/>
      </w:rPr>
      <w:instrText xml:space="preserve">PAGE  </w:instrText>
    </w:r>
    <w:r>
      <w:rPr>
        <w:rStyle w:val="a7"/>
      </w:rPr>
      <w:fldChar w:fldCharType="end"/>
    </w:r>
  </w:p>
  <w:p w:rsidR="00956D3D" w:rsidRDefault="00956D3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D3D" w:rsidRDefault="00CC037F">
    <w:pPr>
      <w:pStyle w:val="a5"/>
      <w:framePr w:wrap="around" w:vAnchor="text" w:hAnchor="margin" w:xAlign="center" w:y="1"/>
      <w:rPr>
        <w:rStyle w:val="a7"/>
      </w:rPr>
    </w:pPr>
    <w:r>
      <w:rPr>
        <w:rStyle w:val="a7"/>
      </w:rPr>
      <w:fldChar w:fldCharType="begin"/>
    </w:r>
    <w:r w:rsidR="003F4C30">
      <w:rPr>
        <w:rStyle w:val="a7"/>
      </w:rPr>
      <w:instrText xml:space="preserve">PAGE  </w:instrText>
    </w:r>
    <w:r>
      <w:rPr>
        <w:rStyle w:val="a7"/>
      </w:rPr>
      <w:fldChar w:fldCharType="separate"/>
    </w:r>
    <w:r w:rsidR="00460A32">
      <w:rPr>
        <w:rStyle w:val="a7"/>
        <w:noProof/>
      </w:rPr>
      <w:t>- 1 -</w:t>
    </w:r>
    <w:r>
      <w:rPr>
        <w:rStyle w:val="a7"/>
      </w:rPr>
      <w:fldChar w:fldCharType="end"/>
    </w:r>
  </w:p>
  <w:p w:rsidR="00956D3D" w:rsidRDefault="00956D3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618" w:rsidRDefault="00A20618" w:rsidP="00956D3D">
      <w:r>
        <w:separator/>
      </w:r>
    </w:p>
  </w:footnote>
  <w:footnote w:type="continuationSeparator" w:id="1">
    <w:p w:rsidR="00A20618" w:rsidRDefault="00A20618" w:rsidP="00956D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6987"/>
    <w:rsid w:val="00004445"/>
    <w:rsid w:val="00007158"/>
    <w:rsid w:val="000153D2"/>
    <w:rsid w:val="00021EF7"/>
    <w:rsid w:val="000220E9"/>
    <w:rsid w:val="00030A07"/>
    <w:rsid w:val="000327F6"/>
    <w:rsid w:val="00032C94"/>
    <w:rsid w:val="000354AB"/>
    <w:rsid w:val="0007186A"/>
    <w:rsid w:val="00090A6A"/>
    <w:rsid w:val="0009103F"/>
    <w:rsid w:val="000B2135"/>
    <w:rsid w:val="000C0457"/>
    <w:rsid w:val="000C3738"/>
    <w:rsid w:val="000C6E87"/>
    <w:rsid w:val="000D1131"/>
    <w:rsid w:val="000D3C65"/>
    <w:rsid w:val="000D5BF6"/>
    <w:rsid w:val="000E20C2"/>
    <w:rsid w:val="000E504D"/>
    <w:rsid w:val="000E6384"/>
    <w:rsid w:val="000F68E2"/>
    <w:rsid w:val="00115B6F"/>
    <w:rsid w:val="001263A8"/>
    <w:rsid w:val="00130B29"/>
    <w:rsid w:val="00132644"/>
    <w:rsid w:val="00141EF6"/>
    <w:rsid w:val="00151A83"/>
    <w:rsid w:val="00156E05"/>
    <w:rsid w:val="00160746"/>
    <w:rsid w:val="001608D6"/>
    <w:rsid w:val="00181162"/>
    <w:rsid w:val="00194F7A"/>
    <w:rsid w:val="001A3AC8"/>
    <w:rsid w:val="001B1F7A"/>
    <w:rsid w:val="001B3846"/>
    <w:rsid w:val="001B6C06"/>
    <w:rsid w:val="001C2633"/>
    <w:rsid w:val="001E1E56"/>
    <w:rsid w:val="001E3A79"/>
    <w:rsid w:val="001F30CD"/>
    <w:rsid w:val="0023585E"/>
    <w:rsid w:val="00245CD1"/>
    <w:rsid w:val="00251499"/>
    <w:rsid w:val="002552B6"/>
    <w:rsid w:val="00255F15"/>
    <w:rsid w:val="00275572"/>
    <w:rsid w:val="0027682D"/>
    <w:rsid w:val="00277C88"/>
    <w:rsid w:val="00277FA2"/>
    <w:rsid w:val="00283AC1"/>
    <w:rsid w:val="00290160"/>
    <w:rsid w:val="00290906"/>
    <w:rsid w:val="002B3781"/>
    <w:rsid w:val="002B4126"/>
    <w:rsid w:val="002B472D"/>
    <w:rsid w:val="002C6DDB"/>
    <w:rsid w:val="002D20BA"/>
    <w:rsid w:val="002E04A7"/>
    <w:rsid w:val="002E7359"/>
    <w:rsid w:val="002F5EA7"/>
    <w:rsid w:val="0032327F"/>
    <w:rsid w:val="0033587C"/>
    <w:rsid w:val="003410E3"/>
    <w:rsid w:val="003521CB"/>
    <w:rsid w:val="0036067C"/>
    <w:rsid w:val="00381B1F"/>
    <w:rsid w:val="003840F8"/>
    <w:rsid w:val="003A34F8"/>
    <w:rsid w:val="003D32F1"/>
    <w:rsid w:val="003D4CA0"/>
    <w:rsid w:val="003D5D7D"/>
    <w:rsid w:val="003E673A"/>
    <w:rsid w:val="003F4C30"/>
    <w:rsid w:val="004000FD"/>
    <w:rsid w:val="00405A5D"/>
    <w:rsid w:val="00415118"/>
    <w:rsid w:val="00417B64"/>
    <w:rsid w:val="004240A1"/>
    <w:rsid w:val="00430D29"/>
    <w:rsid w:val="004438B9"/>
    <w:rsid w:val="0045458F"/>
    <w:rsid w:val="00454CFF"/>
    <w:rsid w:val="0045557B"/>
    <w:rsid w:val="00456646"/>
    <w:rsid w:val="00460A32"/>
    <w:rsid w:val="00460B39"/>
    <w:rsid w:val="00480146"/>
    <w:rsid w:val="004863F4"/>
    <w:rsid w:val="004B26D3"/>
    <w:rsid w:val="004C02C5"/>
    <w:rsid w:val="004C327E"/>
    <w:rsid w:val="004D4C49"/>
    <w:rsid w:val="005054A9"/>
    <w:rsid w:val="005136FC"/>
    <w:rsid w:val="00514A76"/>
    <w:rsid w:val="00520CB4"/>
    <w:rsid w:val="00527942"/>
    <w:rsid w:val="00535523"/>
    <w:rsid w:val="00541120"/>
    <w:rsid w:val="005630EA"/>
    <w:rsid w:val="0059262B"/>
    <w:rsid w:val="005A191A"/>
    <w:rsid w:val="005A2C2A"/>
    <w:rsid w:val="005B68E2"/>
    <w:rsid w:val="005C5691"/>
    <w:rsid w:val="005E788C"/>
    <w:rsid w:val="005F0BDF"/>
    <w:rsid w:val="005F28BE"/>
    <w:rsid w:val="00601106"/>
    <w:rsid w:val="00601C90"/>
    <w:rsid w:val="00630E05"/>
    <w:rsid w:val="006335CE"/>
    <w:rsid w:val="006407CC"/>
    <w:rsid w:val="006448B4"/>
    <w:rsid w:val="0067267A"/>
    <w:rsid w:val="0067300C"/>
    <w:rsid w:val="0068576D"/>
    <w:rsid w:val="006867C4"/>
    <w:rsid w:val="00687E18"/>
    <w:rsid w:val="006A30F0"/>
    <w:rsid w:val="006D0053"/>
    <w:rsid w:val="006D3B17"/>
    <w:rsid w:val="006D44CA"/>
    <w:rsid w:val="006D7CD0"/>
    <w:rsid w:val="006E5608"/>
    <w:rsid w:val="00713FA7"/>
    <w:rsid w:val="007235CB"/>
    <w:rsid w:val="00731AAE"/>
    <w:rsid w:val="00747B4B"/>
    <w:rsid w:val="007566C2"/>
    <w:rsid w:val="007706DF"/>
    <w:rsid w:val="00772863"/>
    <w:rsid w:val="00772ED3"/>
    <w:rsid w:val="0078345B"/>
    <w:rsid w:val="00787C88"/>
    <w:rsid w:val="007905D9"/>
    <w:rsid w:val="00796E6F"/>
    <w:rsid w:val="007A6747"/>
    <w:rsid w:val="007B1CEB"/>
    <w:rsid w:val="007B2BB5"/>
    <w:rsid w:val="007B5084"/>
    <w:rsid w:val="007E02B1"/>
    <w:rsid w:val="007E730E"/>
    <w:rsid w:val="00813C4B"/>
    <w:rsid w:val="008252E8"/>
    <w:rsid w:val="00834141"/>
    <w:rsid w:val="00843C8F"/>
    <w:rsid w:val="00856085"/>
    <w:rsid w:val="00857CB2"/>
    <w:rsid w:val="00864BFD"/>
    <w:rsid w:val="00875D4C"/>
    <w:rsid w:val="0088139B"/>
    <w:rsid w:val="00890AB0"/>
    <w:rsid w:val="0089411E"/>
    <w:rsid w:val="008B3E68"/>
    <w:rsid w:val="008D085D"/>
    <w:rsid w:val="008D17A6"/>
    <w:rsid w:val="008D55B4"/>
    <w:rsid w:val="008F3D79"/>
    <w:rsid w:val="00901C04"/>
    <w:rsid w:val="00907093"/>
    <w:rsid w:val="00916BAB"/>
    <w:rsid w:val="00943AFC"/>
    <w:rsid w:val="009527B3"/>
    <w:rsid w:val="0095458B"/>
    <w:rsid w:val="00956D3D"/>
    <w:rsid w:val="00960920"/>
    <w:rsid w:val="00963635"/>
    <w:rsid w:val="009702E2"/>
    <w:rsid w:val="00980567"/>
    <w:rsid w:val="00985920"/>
    <w:rsid w:val="00990B92"/>
    <w:rsid w:val="009B389F"/>
    <w:rsid w:val="009D4AC2"/>
    <w:rsid w:val="009D77C6"/>
    <w:rsid w:val="009F1F63"/>
    <w:rsid w:val="009F66A0"/>
    <w:rsid w:val="00A004B7"/>
    <w:rsid w:val="00A20618"/>
    <w:rsid w:val="00A208DE"/>
    <w:rsid w:val="00A33838"/>
    <w:rsid w:val="00A358CE"/>
    <w:rsid w:val="00A36E27"/>
    <w:rsid w:val="00A44C1A"/>
    <w:rsid w:val="00A518C7"/>
    <w:rsid w:val="00A5696D"/>
    <w:rsid w:val="00A80882"/>
    <w:rsid w:val="00A83A24"/>
    <w:rsid w:val="00A900CD"/>
    <w:rsid w:val="00AA63FB"/>
    <w:rsid w:val="00AB0361"/>
    <w:rsid w:val="00AC18C4"/>
    <w:rsid w:val="00AC4E51"/>
    <w:rsid w:val="00AC62FC"/>
    <w:rsid w:val="00AD1E8E"/>
    <w:rsid w:val="00AD40B1"/>
    <w:rsid w:val="00AD5C60"/>
    <w:rsid w:val="00AF14BE"/>
    <w:rsid w:val="00AF5BD0"/>
    <w:rsid w:val="00B06997"/>
    <w:rsid w:val="00B22C91"/>
    <w:rsid w:val="00B52D25"/>
    <w:rsid w:val="00B56987"/>
    <w:rsid w:val="00B836FA"/>
    <w:rsid w:val="00B84994"/>
    <w:rsid w:val="00B84EC8"/>
    <w:rsid w:val="00B91F55"/>
    <w:rsid w:val="00B930E8"/>
    <w:rsid w:val="00BA3B84"/>
    <w:rsid w:val="00BA3F8E"/>
    <w:rsid w:val="00BB1EB4"/>
    <w:rsid w:val="00BC27D8"/>
    <w:rsid w:val="00BC288C"/>
    <w:rsid w:val="00BC6291"/>
    <w:rsid w:val="00BC6A05"/>
    <w:rsid w:val="00BD13F7"/>
    <w:rsid w:val="00BF2BBB"/>
    <w:rsid w:val="00C022E5"/>
    <w:rsid w:val="00C02AEA"/>
    <w:rsid w:val="00C2542C"/>
    <w:rsid w:val="00C26F4F"/>
    <w:rsid w:val="00C551AB"/>
    <w:rsid w:val="00C57614"/>
    <w:rsid w:val="00C61190"/>
    <w:rsid w:val="00C67D5D"/>
    <w:rsid w:val="00C712B8"/>
    <w:rsid w:val="00C80CEF"/>
    <w:rsid w:val="00C8128B"/>
    <w:rsid w:val="00CB039C"/>
    <w:rsid w:val="00CB3662"/>
    <w:rsid w:val="00CC037F"/>
    <w:rsid w:val="00CC646C"/>
    <w:rsid w:val="00CD6472"/>
    <w:rsid w:val="00CE68DD"/>
    <w:rsid w:val="00D35F59"/>
    <w:rsid w:val="00D43FCB"/>
    <w:rsid w:val="00DA0D1F"/>
    <w:rsid w:val="00DB3B29"/>
    <w:rsid w:val="00DE2BFA"/>
    <w:rsid w:val="00DE7269"/>
    <w:rsid w:val="00DE7809"/>
    <w:rsid w:val="00DF3721"/>
    <w:rsid w:val="00E339CC"/>
    <w:rsid w:val="00E33F1D"/>
    <w:rsid w:val="00E43A53"/>
    <w:rsid w:val="00E563CA"/>
    <w:rsid w:val="00E61803"/>
    <w:rsid w:val="00EA7752"/>
    <w:rsid w:val="00EB6578"/>
    <w:rsid w:val="00EC2C64"/>
    <w:rsid w:val="00ED1172"/>
    <w:rsid w:val="00EE108F"/>
    <w:rsid w:val="00EE1170"/>
    <w:rsid w:val="00EF70E0"/>
    <w:rsid w:val="00EF787E"/>
    <w:rsid w:val="00F22C4C"/>
    <w:rsid w:val="00F24484"/>
    <w:rsid w:val="00F34A3D"/>
    <w:rsid w:val="00F65D31"/>
    <w:rsid w:val="00F7410A"/>
    <w:rsid w:val="00F7459A"/>
    <w:rsid w:val="00FA0FEB"/>
    <w:rsid w:val="00FA7FEA"/>
    <w:rsid w:val="00FD3664"/>
    <w:rsid w:val="00FD523C"/>
    <w:rsid w:val="00FF1498"/>
    <w:rsid w:val="01B404FD"/>
    <w:rsid w:val="055D4EC6"/>
    <w:rsid w:val="085764BF"/>
    <w:rsid w:val="0D5A535F"/>
    <w:rsid w:val="110C5A09"/>
    <w:rsid w:val="1489272A"/>
    <w:rsid w:val="172E3217"/>
    <w:rsid w:val="1A7C36A3"/>
    <w:rsid w:val="23CD6719"/>
    <w:rsid w:val="26A01299"/>
    <w:rsid w:val="2A9E42FF"/>
    <w:rsid w:val="2F8A3898"/>
    <w:rsid w:val="35F0415D"/>
    <w:rsid w:val="36DE1BE7"/>
    <w:rsid w:val="3A5B49CC"/>
    <w:rsid w:val="3D065861"/>
    <w:rsid w:val="3F674FE0"/>
    <w:rsid w:val="476F0F74"/>
    <w:rsid w:val="485E2016"/>
    <w:rsid w:val="4A9D6407"/>
    <w:rsid w:val="4E251BA9"/>
    <w:rsid w:val="50CE7245"/>
    <w:rsid w:val="516D4226"/>
    <w:rsid w:val="5302299C"/>
    <w:rsid w:val="5881754A"/>
    <w:rsid w:val="5A5924D3"/>
    <w:rsid w:val="5CCE7072"/>
    <w:rsid w:val="5F494875"/>
    <w:rsid w:val="61DC5188"/>
    <w:rsid w:val="63486F91"/>
    <w:rsid w:val="63654D94"/>
    <w:rsid w:val="671D79A6"/>
    <w:rsid w:val="67476B69"/>
    <w:rsid w:val="6ADC4977"/>
    <w:rsid w:val="6E906B76"/>
    <w:rsid w:val="7D4E2D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6D3D"/>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956D3D"/>
    <w:pPr>
      <w:ind w:leftChars="2500" w:left="100"/>
    </w:pPr>
  </w:style>
  <w:style w:type="paragraph" w:styleId="a4">
    <w:name w:val="Balloon Text"/>
    <w:basedOn w:val="a"/>
    <w:semiHidden/>
    <w:qFormat/>
    <w:rsid w:val="00956D3D"/>
    <w:rPr>
      <w:sz w:val="18"/>
      <w:szCs w:val="18"/>
    </w:rPr>
  </w:style>
  <w:style w:type="paragraph" w:styleId="a5">
    <w:name w:val="footer"/>
    <w:basedOn w:val="a"/>
    <w:qFormat/>
    <w:rsid w:val="00956D3D"/>
    <w:pPr>
      <w:tabs>
        <w:tab w:val="center" w:pos="4153"/>
        <w:tab w:val="right" w:pos="8306"/>
      </w:tabs>
      <w:snapToGrid w:val="0"/>
      <w:jc w:val="left"/>
    </w:pPr>
    <w:rPr>
      <w:sz w:val="18"/>
      <w:szCs w:val="18"/>
    </w:rPr>
  </w:style>
  <w:style w:type="paragraph" w:styleId="a6">
    <w:name w:val="header"/>
    <w:basedOn w:val="a"/>
    <w:link w:val="Char0"/>
    <w:qFormat/>
    <w:rsid w:val="00956D3D"/>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956D3D"/>
  </w:style>
  <w:style w:type="character" w:styleId="a8">
    <w:name w:val="Hyperlink"/>
    <w:basedOn w:val="a0"/>
    <w:qFormat/>
    <w:rsid w:val="00956D3D"/>
    <w:rPr>
      <w:color w:val="0000FF"/>
      <w:u w:val="single"/>
    </w:rPr>
  </w:style>
  <w:style w:type="character" w:customStyle="1" w:styleId="Char0">
    <w:name w:val="页眉 Char"/>
    <w:basedOn w:val="a0"/>
    <w:link w:val="a6"/>
    <w:qFormat/>
    <w:rsid w:val="00956D3D"/>
    <w:rPr>
      <w:kern w:val="2"/>
      <w:sz w:val="18"/>
      <w:szCs w:val="18"/>
    </w:rPr>
  </w:style>
  <w:style w:type="character" w:customStyle="1" w:styleId="Char">
    <w:name w:val="日期 Char"/>
    <w:basedOn w:val="a0"/>
    <w:link w:val="a3"/>
    <w:qFormat/>
    <w:rsid w:val="00956D3D"/>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64</Words>
  <Characters>367</Characters>
  <Application>Microsoft Office Word</Application>
  <DocSecurity>0</DocSecurity>
  <Lines>3</Lines>
  <Paragraphs>1</Paragraphs>
  <ScaleCrop>false</ScaleCrop>
  <Company>CHINA</Company>
  <LinksUpToDate>false</LinksUpToDate>
  <CharactersWithSpaces>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关于评选2008年度先进集体和先进工作者的</dc:title>
  <dc:creator>USER</dc:creator>
  <cp:lastModifiedBy>广东长盈科技股份有限公司</cp:lastModifiedBy>
  <cp:revision>99</cp:revision>
  <cp:lastPrinted>2020-01-09T04:02:00Z</cp:lastPrinted>
  <dcterms:created xsi:type="dcterms:W3CDTF">2017-12-29T01:41:00Z</dcterms:created>
  <dcterms:modified xsi:type="dcterms:W3CDTF">2020-02-10T07:40:00Z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